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4766" w14:textId="5EB9E009" w:rsidR="00D35CF3" w:rsidRDefault="00D35CF3" w:rsidP="00D35CF3">
      <w:pPr>
        <w:jc w:val="center"/>
        <w:rPr>
          <w:rFonts w:ascii="ＭＳ 明朝" w:eastAsia="ＭＳ 明朝" w:hAnsi="ＭＳ 明朝"/>
          <w:sz w:val="28"/>
          <w:szCs w:val="28"/>
        </w:rPr>
      </w:pPr>
      <w:r w:rsidRPr="00D35CF3">
        <w:rPr>
          <w:rFonts w:ascii="ＭＳ 明朝" w:eastAsia="ＭＳ 明朝" w:hAnsi="ＭＳ 明朝" w:hint="eastAsia"/>
          <w:sz w:val="28"/>
          <w:szCs w:val="28"/>
        </w:rPr>
        <w:t>令和７年資格調査用</w:t>
      </w:r>
    </w:p>
    <w:p w14:paraId="1BD4A3BF" w14:textId="77777777" w:rsidR="00D35CF3" w:rsidRPr="00D35CF3" w:rsidRDefault="00D35CF3" w:rsidP="00D35CF3">
      <w:pPr>
        <w:jc w:val="center"/>
        <w:rPr>
          <w:rFonts w:ascii="ＭＳ 明朝" w:eastAsia="ＭＳ 明朝" w:hAnsi="ＭＳ 明朝" w:hint="eastAsia"/>
          <w:sz w:val="24"/>
          <w:szCs w:val="24"/>
        </w:rPr>
      </w:pPr>
    </w:p>
    <w:p w14:paraId="5541CAB0" w14:textId="45BCDEF5" w:rsidR="00206844" w:rsidRDefault="00206844" w:rsidP="00D35CF3">
      <w:pPr>
        <w:jc w:val="center"/>
      </w:pPr>
      <w:r w:rsidRPr="00206844">
        <w:rPr>
          <w:rFonts w:ascii="Century" w:eastAsia="ＭＳ 明朝" w:hAnsi="Century" w:cs="Times New Roman"/>
          <w:noProof/>
          <w:szCs w:val="20"/>
        </w:rPr>
        <w:drawing>
          <wp:inline distT="0" distB="0" distL="0" distR="0" wp14:anchorId="658F336E" wp14:editId="449EF68A">
            <wp:extent cx="6120130" cy="7839754"/>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7839754"/>
                    </a:xfrm>
                    <a:prstGeom prst="rect">
                      <a:avLst/>
                    </a:prstGeom>
                    <a:noFill/>
                    <a:ln>
                      <a:noFill/>
                    </a:ln>
                  </pic:spPr>
                </pic:pic>
              </a:graphicData>
            </a:graphic>
          </wp:inline>
        </w:drawing>
      </w:r>
    </w:p>
    <w:p w14:paraId="30544908" w14:textId="04D16D6A" w:rsidR="00206844" w:rsidRDefault="00206844">
      <w:pPr>
        <w:widowControl/>
        <w:jc w:val="left"/>
        <w:rPr>
          <w:rFonts w:ascii="ＭＳ 明朝" w:eastAsia="ＭＳ 明朝" w:hAnsi="ＭＳ 明朝"/>
          <w:sz w:val="24"/>
          <w:szCs w:val="24"/>
        </w:rPr>
      </w:pPr>
    </w:p>
    <w:p w14:paraId="3F70923F" w14:textId="34FBE6A0" w:rsidR="00D35CF3" w:rsidRDefault="00B9596F" w:rsidP="00B9596F">
      <w:pPr>
        <w:ind w:firstLineChars="100" w:firstLine="240"/>
        <w:jc w:val="left"/>
        <w:rPr>
          <w:rFonts w:ascii="Century" w:eastAsia="ＭＳ 明朝" w:hAnsi="Century" w:cs="Times New Roman"/>
          <w:noProof/>
          <w:sz w:val="24"/>
          <w:szCs w:val="24"/>
        </w:rPr>
      </w:pPr>
      <w:r>
        <w:rPr>
          <w:rFonts w:ascii="Century" w:eastAsia="ＭＳ 明朝" w:hAnsi="Century" w:cs="Times New Roman" w:hint="eastAsia"/>
          <w:noProof/>
          <w:sz w:val="24"/>
          <w:szCs w:val="24"/>
        </w:rPr>
        <w:lastRenderedPageBreak/>
        <w:t>令和６年１２月２７日に</w:t>
      </w:r>
      <w:r>
        <w:rPr>
          <w:rFonts w:ascii="Century" w:eastAsia="ＭＳ 明朝" w:hAnsi="Century" w:cs="Times New Roman" w:hint="eastAsia"/>
          <w:noProof/>
          <w:sz w:val="24"/>
          <w:szCs w:val="24"/>
        </w:rPr>
        <w:t>各所属所へ</w:t>
      </w:r>
      <w:r>
        <w:rPr>
          <w:rFonts w:ascii="Century" w:eastAsia="ＭＳ 明朝" w:hAnsi="Century" w:cs="Times New Roman" w:hint="eastAsia"/>
          <w:noProof/>
          <w:sz w:val="24"/>
          <w:szCs w:val="24"/>
        </w:rPr>
        <w:t>通知</w:t>
      </w:r>
      <w:r>
        <w:rPr>
          <w:rFonts w:ascii="Century" w:eastAsia="ＭＳ 明朝" w:hAnsi="Century" w:cs="Times New Roman" w:hint="eastAsia"/>
          <w:noProof/>
          <w:sz w:val="24"/>
          <w:szCs w:val="24"/>
        </w:rPr>
        <w:t>しているとおり、</w:t>
      </w:r>
      <w:r w:rsidR="00D35CF3" w:rsidRPr="00B9596F">
        <w:rPr>
          <w:rFonts w:ascii="Century" w:eastAsia="ＭＳ 明朝" w:hAnsi="Century" w:cs="Times New Roman" w:hint="eastAsia"/>
          <w:noProof/>
          <w:sz w:val="24"/>
          <w:szCs w:val="24"/>
        </w:rPr>
        <w:t>令和８年１月１日から</w:t>
      </w:r>
      <w:r w:rsidRPr="00B9596F">
        <w:rPr>
          <w:rFonts w:ascii="Century" w:eastAsia="ＭＳ 明朝" w:hAnsi="Century" w:cs="Times New Roman" w:hint="eastAsia"/>
          <w:noProof/>
          <w:sz w:val="24"/>
          <w:szCs w:val="24"/>
        </w:rPr>
        <w:t>次のとおり変更しますので、令和８年の確定申告から必要に応じて被扶養者の認定取消手続きを行ってください。</w:t>
      </w:r>
    </w:p>
    <w:p w14:paraId="10CE19EA" w14:textId="77777777" w:rsidR="00D35CF3" w:rsidRDefault="00D35CF3" w:rsidP="00206844">
      <w:pPr>
        <w:jc w:val="left"/>
        <w:rPr>
          <w:rFonts w:ascii="Century" w:eastAsia="ＭＳ 明朝" w:hAnsi="Century" w:cs="Times New Roman" w:hint="eastAsia"/>
          <w:noProof/>
          <w:szCs w:val="20"/>
        </w:rPr>
      </w:pPr>
    </w:p>
    <w:p w14:paraId="16E4F7F8" w14:textId="7C896EE7" w:rsidR="006A5E58" w:rsidRPr="00206844" w:rsidRDefault="00206844" w:rsidP="00206844">
      <w:pPr>
        <w:jc w:val="left"/>
        <w:rPr>
          <w:rFonts w:ascii="ＭＳ 明朝" w:eastAsia="ＭＳ 明朝" w:hAnsi="ＭＳ 明朝"/>
          <w:sz w:val="24"/>
          <w:szCs w:val="24"/>
        </w:rPr>
      </w:pPr>
      <w:r w:rsidRPr="00206844">
        <w:rPr>
          <w:rFonts w:ascii="Century" w:eastAsia="ＭＳ 明朝" w:hAnsi="Century" w:cs="Times New Roman"/>
          <w:noProof/>
          <w:szCs w:val="20"/>
        </w:rPr>
        <w:drawing>
          <wp:inline distT="0" distB="0" distL="0" distR="0" wp14:anchorId="1675B07E" wp14:editId="497A8A13">
            <wp:extent cx="6120130" cy="7998209"/>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7998209"/>
                    </a:xfrm>
                    <a:prstGeom prst="rect">
                      <a:avLst/>
                    </a:prstGeom>
                    <a:noFill/>
                    <a:ln>
                      <a:noFill/>
                    </a:ln>
                  </pic:spPr>
                </pic:pic>
              </a:graphicData>
            </a:graphic>
          </wp:inline>
        </w:drawing>
      </w:r>
    </w:p>
    <w:sectPr w:rsidR="006A5E58" w:rsidRPr="00206844" w:rsidSect="00D35CF3">
      <w:pgSz w:w="11906" w:h="16838" w:code="9"/>
      <w:pgMar w:top="1134"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44"/>
    <w:rsid w:val="00206844"/>
    <w:rsid w:val="006A5E58"/>
    <w:rsid w:val="00B9596F"/>
    <w:rsid w:val="00D35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48FE89F"/>
  <w15:chartTrackingRefBased/>
  <w15:docId w15:val="{6F83A2E4-FDD9-4887-B422-3BF527B8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葭岡 健一</dc:creator>
  <cp:keywords/>
  <dc:description/>
  <cp:lastModifiedBy>葭岡 健一</cp:lastModifiedBy>
  <cp:revision>1</cp:revision>
  <cp:lastPrinted>2025-07-25T01:26:00Z</cp:lastPrinted>
  <dcterms:created xsi:type="dcterms:W3CDTF">2025-07-25T00:57:00Z</dcterms:created>
  <dcterms:modified xsi:type="dcterms:W3CDTF">2025-07-25T01:29:00Z</dcterms:modified>
</cp:coreProperties>
</file>